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FD" w:rsidRDefault="00EE24FD">
      <w:pPr>
        <w:rPr>
          <w:rFonts w:ascii="仿宋_GB2312" w:eastAsia="仿宋_GB2312"/>
          <w:sz w:val="32"/>
          <w:szCs w:val="32"/>
        </w:rPr>
      </w:pPr>
    </w:p>
    <w:p w:rsidR="00D34083" w:rsidRDefault="00D34083">
      <w:bookmarkStart w:id="0" w:name="_GoBack"/>
      <w:bookmarkEnd w:id="0"/>
      <w:r w:rsidRPr="00D34083">
        <w:rPr>
          <w:rFonts w:ascii="仿宋_GB2312" w:eastAsia="仿宋_GB2312" w:hint="eastAsia"/>
          <w:sz w:val="32"/>
          <w:szCs w:val="32"/>
        </w:rPr>
        <w:t>附件</w:t>
      </w:r>
      <w:r w:rsidR="00957FDA">
        <w:rPr>
          <w:rFonts w:ascii="仿宋_GB2312" w:eastAsia="仿宋_GB2312"/>
          <w:sz w:val="32"/>
          <w:szCs w:val="32"/>
        </w:rPr>
        <w:t>1</w:t>
      </w:r>
      <w:r w:rsidRPr="00D34083">
        <w:rPr>
          <w:rFonts w:ascii="仿宋_GB2312" w:eastAsia="仿宋_GB2312" w:hint="eastAsia"/>
          <w:sz w:val="32"/>
          <w:szCs w:val="32"/>
        </w:rPr>
        <w:t>：</w:t>
      </w:r>
    </w:p>
    <w:p w:rsidR="006F01C0" w:rsidRDefault="00D34083" w:rsidP="00D34083">
      <w:pPr>
        <w:spacing w:afterLines="50" w:after="156"/>
        <w:jc w:val="center"/>
        <w:rPr>
          <w:rFonts w:ascii="小标宋" w:eastAsia="小标宋"/>
          <w:sz w:val="36"/>
          <w:szCs w:val="36"/>
        </w:rPr>
      </w:pPr>
      <w:r w:rsidRPr="00D34083">
        <w:rPr>
          <w:rFonts w:ascii="小标宋" w:eastAsia="小标宋" w:hint="eastAsia"/>
          <w:sz w:val="36"/>
          <w:szCs w:val="36"/>
        </w:rPr>
        <w:t>电子与控制工程学院系部室负责人岗位职数设置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1638"/>
      </w:tblGrid>
      <w:tr w:rsidR="00EE24FD" w:rsidTr="00C20520">
        <w:tc>
          <w:tcPr>
            <w:tcW w:w="988" w:type="dxa"/>
          </w:tcPr>
          <w:p w:rsidR="00EE24FD" w:rsidRDefault="00EE24FD" w:rsidP="00C205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5670" w:type="dxa"/>
          </w:tcPr>
          <w:p w:rsidR="00EE24FD" w:rsidRDefault="00EE24FD" w:rsidP="00C205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系部</w:t>
            </w:r>
            <w:r>
              <w:rPr>
                <w:rFonts w:ascii="仿宋_GB2312" w:eastAsia="仿宋_GB2312"/>
                <w:sz w:val="32"/>
                <w:szCs w:val="32"/>
              </w:rPr>
              <w:t>室</w:t>
            </w:r>
            <w:r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1638" w:type="dxa"/>
          </w:tcPr>
          <w:p w:rsidR="00EE24FD" w:rsidRDefault="00EE24FD" w:rsidP="00C205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职数</w:t>
            </w:r>
          </w:p>
        </w:tc>
      </w:tr>
      <w:tr w:rsidR="00EE24FD" w:rsidTr="00C20520">
        <w:tc>
          <w:tcPr>
            <w:tcW w:w="988" w:type="dxa"/>
          </w:tcPr>
          <w:p w:rsidR="00EE24FD" w:rsidRDefault="00EE24FD" w:rsidP="00C205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670" w:type="dxa"/>
          </w:tcPr>
          <w:p w:rsidR="00EE24FD" w:rsidRDefault="00EE24FD" w:rsidP="00C205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交通</w:t>
            </w:r>
            <w:r>
              <w:rPr>
                <w:rFonts w:ascii="仿宋_GB2312" w:eastAsia="仿宋_GB2312"/>
                <w:sz w:val="32"/>
                <w:szCs w:val="32"/>
              </w:rPr>
              <w:t>信息与控制系</w:t>
            </w:r>
          </w:p>
        </w:tc>
        <w:tc>
          <w:tcPr>
            <w:tcW w:w="1638" w:type="dxa"/>
          </w:tcPr>
          <w:p w:rsidR="00EE24FD" w:rsidRDefault="00EE24FD" w:rsidP="00C205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正2副</w:t>
            </w:r>
          </w:p>
        </w:tc>
      </w:tr>
      <w:tr w:rsidR="00EE24FD" w:rsidTr="00C20520">
        <w:tc>
          <w:tcPr>
            <w:tcW w:w="988" w:type="dxa"/>
          </w:tcPr>
          <w:p w:rsidR="00EE24FD" w:rsidRDefault="00EE24FD" w:rsidP="00C205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670" w:type="dxa"/>
          </w:tcPr>
          <w:p w:rsidR="00EE24FD" w:rsidRDefault="00EE24FD" w:rsidP="00C205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自动化</w:t>
            </w:r>
            <w:r>
              <w:rPr>
                <w:rFonts w:ascii="仿宋_GB2312" w:eastAsia="仿宋_GB2312"/>
                <w:sz w:val="32"/>
                <w:szCs w:val="32"/>
              </w:rPr>
              <w:t>系</w:t>
            </w:r>
          </w:p>
        </w:tc>
        <w:tc>
          <w:tcPr>
            <w:tcW w:w="1638" w:type="dxa"/>
          </w:tcPr>
          <w:p w:rsidR="00EE24FD" w:rsidRDefault="00EE24FD" w:rsidP="00C205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正2副</w:t>
            </w:r>
          </w:p>
        </w:tc>
      </w:tr>
      <w:tr w:rsidR="00EE24FD" w:rsidTr="00C20520">
        <w:tc>
          <w:tcPr>
            <w:tcW w:w="988" w:type="dxa"/>
          </w:tcPr>
          <w:p w:rsidR="00EE24FD" w:rsidRDefault="00EE24FD" w:rsidP="00C205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670" w:type="dxa"/>
          </w:tcPr>
          <w:p w:rsidR="00EE24FD" w:rsidRPr="002659D4" w:rsidRDefault="00EE24FD" w:rsidP="00C205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659D4">
              <w:rPr>
                <w:rFonts w:ascii="仿宋_GB2312" w:eastAsia="仿宋_GB2312" w:hint="eastAsia"/>
                <w:sz w:val="24"/>
                <w:szCs w:val="24"/>
              </w:rPr>
              <w:t>轨道</w:t>
            </w:r>
            <w:r w:rsidRPr="002659D4">
              <w:rPr>
                <w:rFonts w:ascii="仿宋_GB2312" w:eastAsia="仿宋_GB2312"/>
                <w:sz w:val="24"/>
                <w:szCs w:val="24"/>
              </w:rPr>
              <w:t>交通及自动化系</w:t>
            </w:r>
            <w:r w:rsidRPr="002659D4">
              <w:rPr>
                <w:rFonts w:ascii="仿宋_GB2312" w:eastAsia="仿宋_GB2312" w:hint="eastAsia"/>
                <w:sz w:val="24"/>
                <w:szCs w:val="24"/>
              </w:rPr>
              <w:t>/“卓越工程师教育培养计划”教研室</w:t>
            </w:r>
          </w:p>
        </w:tc>
        <w:tc>
          <w:tcPr>
            <w:tcW w:w="1638" w:type="dxa"/>
          </w:tcPr>
          <w:p w:rsidR="00EE24FD" w:rsidRDefault="00EE24FD" w:rsidP="00C205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正2副</w:t>
            </w:r>
          </w:p>
        </w:tc>
      </w:tr>
      <w:tr w:rsidR="00EE24FD" w:rsidTr="00C20520">
        <w:tc>
          <w:tcPr>
            <w:tcW w:w="988" w:type="dxa"/>
          </w:tcPr>
          <w:p w:rsidR="00EE24FD" w:rsidRDefault="00EE24FD" w:rsidP="00C205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5670" w:type="dxa"/>
          </w:tcPr>
          <w:p w:rsidR="00EE24FD" w:rsidRDefault="00EE24FD" w:rsidP="00C205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电气</w:t>
            </w:r>
            <w:r>
              <w:rPr>
                <w:rFonts w:ascii="仿宋_GB2312" w:eastAsia="仿宋_GB2312"/>
                <w:sz w:val="32"/>
                <w:szCs w:val="32"/>
              </w:rPr>
              <w:t>工程系</w:t>
            </w:r>
          </w:p>
        </w:tc>
        <w:tc>
          <w:tcPr>
            <w:tcW w:w="1638" w:type="dxa"/>
          </w:tcPr>
          <w:p w:rsidR="00EE24FD" w:rsidRDefault="00EE24FD" w:rsidP="00C205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正2副</w:t>
            </w:r>
          </w:p>
        </w:tc>
      </w:tr>
      <w:tr w:rsidR="00EE24FD" w:rsidTr="00C20520">
        <w:tc>
          <w:tcPr>
            <w:tcW w:w="988" w:type="dxa"/>
          </w:tcPr>
          <w:p w:rsidR="00EE24FD" w:rsidRDefault="00EE24FD" w:rsidP="00C205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5670" w:type="dxa"/>
          </w:tcPr>
          <w:p w:rsidR="00EE24FD" w:rsidRDefault="00EE24FD" w:rsidP="00C205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</w:t>
            </w:r>
            <w:r>
              <w:rPr>
                <w:rFonts w:ascii="仿宋_GB2312" w:eastAsia="仿宋_GB2312"/>
                <w:sz w:val="32"/>
                <w:szCs w:val="32"/>
              </w:rPr>
              <w:t>科学与技术系</w:t>
            </w:r>
          </w:p>
        </w:tc>
        <w:tc>
          <w:tcPr>
            <w:tcW w:w="1638" w:type="dxa"/>
          </w:tcPr>
          <w:p w:rsidR="00EE24FD" w:rsidRDefault="00EE24FD" w:rsidP="00C205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正2副</w:t>
            </w:r>
          </w:p>
        </w:tc>
      </w:tr>
      <w:tr w:rsidR="00EE24FD" w:rsidTr="00C20520">
        <w:tc>
          <w:tcPr>
            <w:tcW w:w="988" w:type="dxa"/>
          </w:tcPr>
          <w:p w:rsidR="00EE24FD" w:rsidRDefault="00EE24FD" w:rsidP="00C205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5670" w:type="dxa"/>
          </w:tcPr>
          <w:p w:rsidR="00EE24FD" w:rsidRDefault="00EE24FD" w:rsidP="00C205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电工</w:t>
            </w:r>
            <w:r>
              <w:rPr>
                <w:rFonts w:ascii="仿宋_GB2312" w:eastAsia="仿宋_GB2312"/>
                <w:sz w:val="32"/>
                <w:szCs w:val="32"/>
              </w:rPr>
              <w:t>电子基础教学部</w:t>
            </w:r>
            <w:r>
              <w:rPr>
                <w:rFonts w:ascii="仿宋_GB2312" w:eastAsia="仿宋_GB2312" w:hint="eastAsia"/>
                <w:sz w:val="32"/>
                <w:szCs w:val="32"/>
              </w:rPr>
              <w:t>及</w:t>
            </w:r>
            <w:r w:rsidRPr="009B1FED">
              <w:rPr>
                <w:rFonts w:ascii="仿宋_GB2312" w:eastAsia="仿宋_GB2312"/>
                <w:sz w:val="32"/>
                <w:szCs w:val="32"/>
              </w:rPr>
              <w:t>实验教学中心</w:t>
            </w:r>
          </w:p>
        </w:tc>
        <w:tc>
          <w:tcPr>
            <w:tcW w:w="1638" w:type="dxa"/>
          </w:tcPr>
          <w:p w:rsidR="00EE24FD" w:rsidRDefault="00EE24FD" w:rsidP="00C205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正</w:t>
            </w:r>
            <w:r>
              <w:rPr>
                <w:rFonts w:ascii="仿宋_GB2312" w:eastAsia="仿宋_GB2312"/>
                <w:sz w:val="32"/>
                <w:szCs w:val="32"/>
              </w:rPr>
              <w:t>3</w:t>
            </w:r>
            <w:r>
              <w:rPr>
                <w:rFonts w:ascii="仿宋_GB2312" w:eastAsia="仿宋_GB2312" w:hint="eastAsia"/>
                <w:sz w:val="32"/>
                <w:szCs w:val="32"/>
              </w:rPr>
              <w:t>副</w:t>
            </w:r>
          </w:p>
        </w:tc>
      </w:tr>
      <w:tr w:rsidR="00EE24FD" w:rsidTr="00C20520">
        <w:tc>
          <w:tcPr>
            <w:tcW w:w="988" w:type="dxa"/>
          </w:tcPr>
          <w:p w:rsidR="00EE24FD" w:rsidRDefault="00EE24FD" w:rsidP="00C205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5670" w:type="dxa"/>
            <w:vAlign w:val="center"/>
          </w:tcPr>
          <w:p w:rsidR="00EE24FD" w:rsidRPr="009B1FED" w:rsidRDefault="00EE24FD" w:rsidP="00C205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B1FED">
              <w:rPr>
                <w:rFonts w:ascii="仿宋_GB2312" w:eastAsia="仿宋_GB2312" w:hint="eastAsia"/>
                <w:sz w:val="32"/>
                <w:szCs w:val="32"/>
              </w:rPr>
              <w:t>电控</w:t>
            </w:r>
            <w:r w:rsidRPr="009B1FED">
              <w:rPr>
                <w:rFonts w:ascii="仿宋_GB2312" w:eastAsia="仿宋_GB2312"/>
                <w:sz w:val="32"/>
                <w:szCs w:val="32"/>
              </w:rPr>
              <w:t>学院实验教学中心</w:t>
            </w:r>
          </w:p>
        </w:tc>
        <w:tc>
          <w:tcPr>
            <w:tcW w:w="1638" w:type="dxa"/>
          </w:tcPr>
          <w:p w:rsidR="00EE24FD" w:rsidRDefault="00EE24FD" w:rsidP="00C205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ascii="仿宋_GB2312" w:eastAsia="仿宋_GB2312" w:hint="eastAsia"/>
                <w:sz w:val="32"/>
                <w:szCs w:val="32"/>
              </w:rPr>
              <w:t>正2副</w:t>
            </w:r>
          </w:p>
        </w:tc>
      </w:tr>
      <w:tr w:rsidR="00EE24FD" w:rsidTr="00C20520">
        <w:tc>
          <w:tcPr>
            <w:tcW w:w="8296" w:type="dxa"/>
            <w:gridSpan w:val="3"/>
          </w:tcPr>
          <w:p w:rsidR="00EE24FD" w:rsidRDefault="00EE24FD" w:rsidP="00C205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合计</w:t>
            </w:r>
            <w:r>
              <w:rPr>
                <w:rFonts w:ascii="仿宋_GB2312" w:eastAsia="仿宋_GB2312"/>
                <w:sz w:val="32"/>
                <w:szCs w:val="32"/>
              </w:rPr>
              <w:t>：7</w:t>
            </w:r>
            <w:r>
              <w:rPr>
                <w:rFonts w:ascii="仿宋_GB2312" w:eastAsia="仿宋_GB2312" w:hint="eastAsia"/>
                <w:sz w:val="32"/>
                <w:szCs w:val="32"/>
              </w:rPr>
              <w:t>正15副</w:t>
            </w:r>
            <w:r>
              <w:rPr>
                <w:rFonts w:ascii="仿宋_GB2312" w:eastAsia="仿宋_GB2312"/>
                <w:sz w:val="32"/>
                <w:szCs w:val="32"/>
              </w:rPr>
              <w:t>，共</w:t>
            </w:r>
            <w:r>
              <w:rPr>
                <w:rFonts w:ascii="仿宋_GB2312" w:eastAsia="仿宋_GB2312" w:hint="eastAsia"/>
                <w:sz w:val="32"/>
                <w:szCs w:val="32"/>
              </w:rPr>
              <w:t>22名</w:t>
            </w:r>
          </w:p>
        </w:tc>
      </w:tr>
    </w:tbl>
    <w:p w:rsidR="00D34083" w:rsidRPr="00D34083" w:rsidRDefault="00D34083" w:rsidP="00D34083">
      <w:pPr>
        <w:jc w:val="center"/>
        <w:rPr>
          <w:rFonts w:ascii="仿宋_GB2312" w:eastAsia="仿宋_GB2312"/>
          <w:sz w:val="32"/>
          <w:szCs w:val="32"/>
        </w:rPr>
      </w:pPr>
    </w:p>
    <w:sectPr w:rsidR="00D34083" w:rsidRPr="00D34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9EB" w:rsidRDefault="004179EB" w:rsidP="00D34083">
      <w:r>
        <w:separator/>
      </w:r>
    </w:p>
  </w:endnote>
  <w:endnote w:type="continuationSeparator" w:id="0">
    <w:p w:rsidR="004179EB" w:rsidRDefault="004179EB" w:rsidP="00D3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9EB" w:rsidRDefault="004179EB" w:rsidP="00D34083">
      <w:r>
        <w:separator/>
      </w:r>
    </w:p>
  </w:footnote>
  <w:footnote w:type="continuationSeparator" w:id="0">
    <w:p w:rsidR="004179EB" w:rsidRDefault="004179EB" w:rsidP="00D34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DB"/>
    <w:rsid w:val="00154568"/>
    <w:rsid w:val="002E6F10"/>
    <w:rsid w:val="003C53CE"/>
    <w:rsid w:val="003D4BC2"/>
    <w:rsid w:val="004179EB"/>
    <w:rsid w:val="005975DB"/>
    <w:rsid w:val="006F01C0"/>
    <w:rsid w:val="00857DFF"/>
    <w:rsid w:val="00957FDA"/>
    <w:rsid w:val="009B1FED"/>
    <w:rsid w:val="00A33040"/>
    <w:rsid w:val="00AE2AF8"/>
    <w:rsid w:val="00BA36B2"/>
    <w:rsid w:val="00D34083"/>
    <w:rsid w:val="00D93EE9"/>
    <w:rsid w:val="00EE24FD"/>
    <w:rsid w:val="00E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80E6C"/>
  <w15:chartTrackingRefBased/>
  <w15:docId w15:val="{7E370858-EB14-42D9-91CB-63A6FAC1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40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4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4083"/>
    <w:rPr>
      <w:sz w:val="18"/>
      <w:szCs w:val="18"/>
    </w:rPr>
  </w:style>
  <w:style w:type="table" w:styleId="a7">
    <w:name w:val="Table Grid"/>
    <w:basedOn w:val="a1"/>
    <w:uiPriority w:val="39"/>
    <w:rsid w:val="00D34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7DF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57D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F6481-2024-49FC-B894-C5B1135F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种超</dc:creator>
  <cp:keywords/>
  <dc:description/>
  <cp:lastModifiedBy>种超</cp:lastModifiedBy>
  <cp:revision>8</cp:revision>
  <cp:lastPrinted>2020-06-30T10:56:00Z</cp:lastPrinted>
  <dcterms:created xsi:type="dcterms:W3CDTF">2020-06-30T09:34:00Z</dcterms:created>
  <dcterms:modified xsi:type="dcterms:W3CDTF">2020-07-01T06:27:00Z</dcterms:modified>
</cp:coreProperties>
</file>